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0DD" w:rsidRDefault="004D40DD" w:rsidP="004D40DD">
      <w:pPr>
        <w:jc w:val="right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>Руководителям и специалистам,</w:t>
      </w:r>
    </w:p>
    <w:p w:rsidR="004D40DD" w:rsidRDefault="004D40DD" w:rsidP="004D40DD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</w:t>
      </w:r>
      <w:r>
        <w:rPr>
          <w:szCs w:val="28"/>
        </w:rPr>
        <w:t xml:space="preserve">  </w:t>
      </w:r>
      <w:r>
        <w:rPr>
          <w:szCs w:val="28"/>
        </w:rPr>
        <w:t xml:space="preserve">   </w:t>
      </w:r>
      <w:r>
        <w:rPr>
          <w:szCs w:val="28"/>
        </w:rPr>
        <w:t>ответственным за обеспечение</w:t>
      </w:r>
    </w:p>
    <w:p w:rsidR="004D40DD" w:rsidRDefault="004D40DD" w:rsidP="004D40DD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</w:t>
      </w:r>
      <w:r>
        <w:rPr>
          <w:szCs w:val="28"/>
        </w:rPr>
        <w:t xml:space="preserve">требований охраны труда в </w:t>
      </w:r>
    </w:p>
    <w:p w:rsidR="004D40DD" w:rsidRDefault="004D40DD" w:rsidP="004D40DD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</w:t>
      </w:r>
      <w:r>
        <w:rPr>
          <w:szCs w:val="28"/>
        </w:rPr>
        <w:t xml:space="preserve">организации        </w:t>
      </w:r>
      <w:r>
        <w:rPr>
          <w:szCs w:val="28"/>
        </w:rPr>
        <w:t xml:space="preserve">               </w:t>
      </w:r>
    </w:p>
    <w:p w:rsidR="004D40DD" w:rsidRDefault="004D40DD" w:rsidP="004D40DD">
      <w:pPr>
        <w:ind w:left="5670"/>
        <w:rPr>
          <w:szCs w:val="28"/>
        </w:rPr>
      </w:pPr>
      <w:r>
        <w:rPr>
          <w:szCs w:val="28"/>
        </w:rPr>
        <w:t xml:space="preserve"> </w:t>
      </w:r>
    </w:p>
    <w:p w:rsidR="004D40DD" w:rsidRDefault="004D40DD" w:rsidP="004D40DD"/>
    <w:p w:rsidR="004D40DD" w:rsidRDefault="004D40DD" w:rsidP="004D40DD">
      <w:pPr>
        <w:spacing w:after="120"/>
        <w:ind w:right="140"/>
        <w:jc w:val="both"/>
        <w:rPr>
          <w:b/>
          <w:szCs w:val="28"/>
        </w:rPr>
      </w:pPr>
      <w:r>
        <w:rPr>
          <w:b/>
          <w:szCs w:val="28"/>
        </w:rPr>
        <w:t xml:space="preserve">  Приглашаем принять участие в бесплатном информационном семинаре</w:t>
      </w:r>
      <w:r>
        <w:rPr>
          <w:szCs w:val="28"/>
        </w:rPr>
        <w:t xml:space="preserve"> в рамках проведения Всемирного дня охраны труда в </w:t>
      </w:r>
      <w:proofErr w:type="spellStart"/>
      <w:r>
        <w:rPr>
          <w:szCs w:val="28"/>
        </w:rPr>
        <w:t>Усть-Катавском</w:t>
      </w:r>
      <w:proofErr w:type="spellEnd"/>
      <w:r>
        <w:rPr>
          <w:szCs w:val="28"/>
        </w:rPr>
        <w:t xml:space="preserve"> городском округе. Тема заседания: </w:t>
      </w:r>
      <w:r>
        <w:rPr>
          <w:b/>
          <w:szCs w:val="28"/>
        </w:rPr>
        <w:t xml:space="preserve">«О взаимодействии заинтересованных сторон в реализации Федерального закона «О специальной оценке условий труда»». </w:t>
      </w:r>
    </w:p>
    <w:p w:rsidR="004D40DD" w:rsidRDefault="004D40DD" w:rsidP="004D40DD">
      <w:pPr>
        <w:spacing w:after="120"/>
        <w:ind w:right="140"/>
        <w:jc w:val="both"/>
        <w:rPr>
          <w:szCs w:val="28"/>
        </w:rPr>
      </w:pPr>
      <w:r>
        <w:rPr>
          <w:szCs w:val="28"/>
        </w:rPr>
        <w:t xml:space="preserve">  На заседании запланировано выступление с докладами представителей Государственной инспекции труда, Челябинского Регионального отделения Фонда социального страхования РФ, ООО «Авангард – спецодежда - Челябинск», организации, проводящей специальную оценку условий труда.</w:t>
      </w:r>
    </w:p>
    <w:p w:rsidR="004D40DD" w:rsidRDefault="004D40DD" w:rsidP="004D40DD">
      <w:pPr>
        <w:spacing w:after="120"/>
        <w:ind w:right="-188"/>
        <w:jc w:val="both"/>
        <w:rPr>
          <w:szCs w:val="28"/>
        </w:rPr>
      </w:pPr>
      <w:r>
        <w:rPr>
          <w:szCs w:val="28"/>
        </w:rPr>
        <w:t xml:space="preserve">Дата и время проведения: </w:t>
      </w:r>
      <w:r>
        <w:rPr>
          <w:b/>
          <w:szCs w:val="28"/>
        </w:rPr>
        <w:t xml:space="preserve">28 апреля 2014г., </w:t>
      </w:r>
      <w:r>
        <w:rPr>
          <w:szCs w:val="28"/>
        </w:rPr>
        <w:t>регистрац</w:t>
      </w:r>
      <w:bookmarkStart w:id="0" w:name="_GoBack"/>
      <w:bookmarkEnd w:id="0"/>
      <w:r>
        <w:rPr>
          <w:szCs w:val="28"/>
        </w:rPr>
        <w:t>ия с 9-00 до 10-00 часов, начало мероприятия в 10-00 часов, окончание в 16-00 часов.</w:t>
      </w:r>
    </w:p>
    <w:p w:rsidR="004D40DD" w:rsidRDefault="004D40DD" w:rsidP="004D40DD">
      <w:pPr>
        <w:spacing w:after="120"/>
        <w:ind w:right="140"/>
        <w:jc w:val="both"/>
        <w:rPr>
          <w:szCs w:val="28"/>
        </w:rPr>
      </w:pPr>
      <w:r>
        <w:rPr>
          <w:szCs w:val="28"/>
        </w:rPr>
        <w:t xml:space="preserve">Место проведения: </w:t>
      </w:r>
      <w:r>
        <w:rPr>
          <w:color w:val="000000"/>
          <w:szCs w:val="28"/>
        </w:rPr>
        <w:t xml:space="preserve">Городской Дворец культуры им. </w:t>
      </w:r>
      <w:proofErr w:type="spellStart"/>
      <w:r>
        <w:rPr>
          <w:color w:val="000000"/>
          <w:szCs w:val="28"/>
        </w:rPr>
        <w:t>Т.Я.Белоконева</w:t>
      </w:r>
      <w:proofErr w:type="spellEnd"/>
      <w:r>
        <w:rPr>
          <w:color w:val="000000"/>
          <w:szCs w:val="28"/>
        </w:rPr>
        <w:t xml:space="preserve">. </w:t>
      </w:r>
      <w:r>
        <w:rPr>
          <w:szCs w:val="28"/>
        </w:rPr>
        <w:t>Участие в заседании на бесплатной основе обеспечивается по предварительной регистрации до 24 апреля 2014 года. Вопросы для докладчиков необходимо заполнить по установленной форме и направить вместе с заявкой на участие в семинаре. Количество мест для участия в мероприятии ограничено.</w:t>
      </w:r>
    </w:p>
    <w:p w:rsidR="004D40DD" w:rsidRDefault="004D40DD" w:rsidP="004D40DD">
      <w:pPr>
        <w:spacing w:after="120"/>
        <w:jc w:val="both"/>
        <w:rPr>
          <w:szCs w:val="28"/>
        </w:rPr>
      </w:pPr>
      <w:r>
        <w:rPr>
          <w:szCs w:val="28"/>
        </w:rPr>
        <w:t xml:space="preserve">Для регистрации необходимо заполнить заявку по установленной форме и направить ее на факс: 8(35167) 2-57-48 или эл. адрес: </w:t>
      </w:r>
      <w:proofErr w:type="spellStart"/>
      <w:r>
        <w:rPr>
          <w:szCs w:val="28"/>
          <w:lang w:val="en-US"/>
        </w:rPr>
        <w:t>adm</w:t>
      </w:r>
      <w:proofErr w:type="spellEnd"/>
      <w:r>
        <w:rPr>
          <w:szCs w:val="28"/>
        </w:rPr>
        <w:t>-</w:t>
      </w:r>
      <w:proofErr w:type="spellStart"/>
      <w:r>
        <w:rPr>
          <w:szCs w:val="28"/>
          <w:lang w:val="en-US"/>
        </w:rPr>
        <w:t>ot</w:t>
      </w:r>
      <w:proofErr w:type="spellEnd"/>
      <w:r>
        <w:rPr>
          <w:szCs w:val="28"/>
        </w:rPr>
        <w:t>@</w:t>
      </w:r>
      <w:r>
        <w:rPr>
          <w:szCs w:val="28"/>
          <w:lang w:val="en-US"/>
        </w:rPr>
        <w:t>mail</w:t>
      </w:r>
      <w:r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  <w:r>
        <w:rPr>
          <w:szCs w:val="28"/>
        </w:rPr>
        <w:t>.</w:t>
      </w:r>
    </w:p>
    <w:p w:rsidR="004D40DD" w:rsidRDefault="004D40DD" w:rsidP="004D40DD">
      <w:pPr>
        <w:spacing w:after="120"/>
        <w:jc w:val="both"/>
        <w:rPr>
          <w:szCs w:val="28"/>
        </w:rPr>
      </w:pPr>
      <w:r>
        <w:rPr>
          <w:szCs w:val="28"/>
        </w:rPr>
        <w:t>Дополнительная информация в Приложении (информационное письмо – приглашение Генерального директора ГК «КРЕДО»).</w:t>
      </w:r>
    </w:p>
    <w:p w:rsidR="0028478D" w:rsidRPr="004D40DD" w:rsidRDefault="0028478D" w:rsidP="004D40DD"/>
    <w:sectPr w:rsidR="0028478D" w:rsidRPr="004D4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0DD"/>
    <w:rsid w:val="0028478D"/>
    <w:rsid w:val="004D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D4FFA0-0922-4BA1-AED4-8B64CEFEE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0D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3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Огородников</dc:creator>
  <cp:keywords/>
  <dc:description/>
  <cp:lastModifiedBy>Сергей Огородников</cp:lastModifiedBy>
  <cp:revision>1</cp:revision>
  <dcterms:created xsi:type="dcterms:W3CDTF">2014-04-17T04:35:00Z</dcterms:created>
  <dcterms:modified xsi:type="dcterms:W3CDTF">2014-04-17T04:38:00Z</dcterms:modified>
</cp:coreProperties>
</file>